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v:background id="_x0000_s1025" o:bwmode="white" fillcolor="#daeef3 [664]" o:targetscreensize="800,600">
      <v:fill color2="#fabf8f [1945]" angle="-135" focus="100%" type="gradient"/>
    </v:background>
  </w:background>
  <w:body>
    <w:p w:rsidR="009A7DC4" w:rsidRPr="00FF5CA4" w:rsidRDefault="00B47A8D">
      <w:r w:rsidRPr="00FF5CA4">
        <w:rPr>
          <w:noProof/>
        </w:rPr>
        <w:drawing>
          <wp:inline distT="0" distB="0" distL="0" distR="0">
            <wp:extent cx="9144000" cy="6029325"/>
            <wp:effectExtent l="0" t="0" r="0" b="0"/>
            <wp:docPr id="1" name="Resim 1" descr="C:\Users\hemogretmen\Desktop\sağlık broşü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mogretmen\Desktop\sağlık broşür\LOGO.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0" cy="6029325"/>
                    </a:xfrm>
                    <a:prstGeom prst="rect">
                      <a:avLst/>
                    </a:prstGeom>
                    <a:noFill/>
                    <a:ln>
                      <a:noFill/>
                    </a:ln>
                  </pic:spPr>
                </pic:pic>
              </a:graphicData>
            </a:graphic>
          </wp:inline>
        </w:drawing>
      </w:r>
    </w:p>
    <w:p w:rsidR="00B47A8D" w:rsidRPr="00FF5CA4" w:rsidRDefault="00B47A8D">
      <w:pPr>
        <w:sectPr w:rsidR="00B47A8D" w:rsidRPr="00FF5CA4" w:rsidSect="00B47A8D">
          <w:pgSz w:w="16838" w:h="11906" w:orient="landscape"/>
          <w:pgMar w:top="1417" w:right="1417" w:bottom="1417" w:left="1417" w:header="708" w:footer="708" w:gutter="0"/>
          <w:cols w:space="708"/>
          <w:docGrid w:linePitch="360"/>
        </w:sectPr>
      </w:pPr>
    </w:p>
    <w:p w:rsidR="00B47A8D" w:rsidRPr="00FF5CA4" w:rsidRDefault="00B47A8D" w:rsidP="00B47A8D">
      <w:pPr>
        <w:jc w:val="center"/>
        <w:rPr>
          <w:b/>
          <w:caps/>
        </w:rPr>
      </w:pPr>
      <w:r w:rsidRPr="00FF5CA4">
        <w:rPr>
          <w:b/>
          <w:caps/>
        </w:rPr>
        <w:lastRenderedPageBreak/>
        <w:t>T.C</w:t>
      </w:r>
    </w:p>
    <w:p w:rsidR="00B47A8D" w:rsidRPr="00FF5CA4" w:rsidRDefault="00B47A8D" w:rsidP="00B47A8D">
      <w:pPr>
        <w:jc w:val="center"/>
        <w:rPr>
          <w:b/>
          <w:caps/>
        </w:rPr>
      </w:pPr>
      <w:r w:rsidRPr="00FF5CA4">
        <w:rPr>
          <w:b/>
          <w:caps/>
        </w:rPr>
        <w:t>MİLLİ EĞİTİM BAKANLIĞI</w:t>
      </w:r>
    </w:p>
    <w:p w:rsidR="00B47A8D" w:rsidRPr="00FF5CA4" w:rsidRDefault="00B47A8D" w:rsidP="00B47A8D">
      <w:pPr>
        <w:jc w:val="center"/>
        <w:rPr>
          <w:b/>
          <w:caps/>
        </w:rPr>
      </w:pPr>
      <w:r w:rsidRPr="00FF5CA4">
        <w:rPr>
          <w:b/>
          <w:caps/>
        </w:rPr>
        <w:t>EMET MESLEKİ TEKNİK ANADOLU LİSESİ</w:t>
      </w:r>
    </w:p>
    <w:p w:rsidR="00B47A8D" w:rsidRPr="00FF5CA4" w:rsidRDefault="00B47A8D" w:rsidP="0079778E">
      <w:pPr>
        <w:rPr>
          <w:b/>
          <w:i/>
          <w:u w:val="single"/>
        </w:rPr>
      </w:pPr>
      <w:r w:rsidRPr="00FF5CA4">
        <w:rPr>
          <w:b/>
          <w:i/>
          <w:u w:val="single"/>
        </w:rPr>
        <w:t>VİZYONUMUZ</w:t>
      </w:r>
    </w:p>
    <w:p w:rsidR="0079778E" w:rsidRPr="00FF5CA4" w:rsidRDefault="0079778E" w:rsidP="0079778E">
      <w:pPr>
        <w:rPr>
          <w:rFonts w:ascii="Times New Roman" w:hAnsi="Times New Roman" w:cs="Times New Roman"/>
          <w:i/>
          <w:sz w:val="20"/>
          <w:szCs w:val="20"/>
        </w:rPr>
      </w:pPr>
      <w:r w:rsidRPr="00FF5CA4">
        <w:rPr>
          <w:rFonts w:ascii="Times New Roman" w:hAnsi="Times New Roman" w:cs="Times New Roman"/>
          <w:i/>
          <w:sz w:val="20"/>
          <w:szCs w:val="20"/>
        </w:rPr>
        <w:t>Kamu ve özel sağlık kuruluşlarına yeterli bilgi ve donanıma sahip, yenilikçi, kültürlü, ahlaklı, çalışkan, iletişim becerisi yüksek, insanlarla ve kendisiyle barışık, aynı zamanda yükseköğrenimi de hedefleyen sağlık personeli yetiştirmektir.</w:t>
      </w:r>
    </w:p>
    <w:p w:rsidR="00B47A8D" w:rsidRPr="00FF5CA4" w:rsidRDefault="0079778E" w:rsidP="00B47A8D">
      <w:r w:rsidRPr="00FF5CA4">
        <w:rPr>
          <w:rFonts w:ascii="Times New Roman" w:hAnsi="Times New Roman" w:cs="Times New Roman"/>
          <w:i/>
          <w:noProof/>
          <w:sz w:val="20"/>
          <w:szCs w:val="20"/>
        </w:rPr>
        <w:drawing>
          <wp:inline distT="0" distB="0" distL="0" distR="0">
            <wp:extent cx="2667000" cy="1209675"/>
            <wp:effectExtent l="0" t="0" r="0" b="9525"/>
            <wp:docPr id="3" name="Resim 3" descr="C:\Users\hemogretmen\Desktop\sağlık broşür\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mogretmen\Desktop\sağlık broşür\Adsız.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1209675"/>
                    </a:xfrm>
                    <a:prstGeom prst="rect">
                      <a:avLst/>
                    </a:prstGeom>
                    <a:noFill/>
                    <a:ln>
                      <a:noFill/>
                    </a:ln>
                  </pic:spPr>
                </pic:pic>
              </a:graphicData>
            </a:graphic>
          </wp:inline>
        </w:drawing>
      </w:r>
    </w:p>
    <w:p w:rsidR="009D4E60" w:rsidRPr="00FF5CA4" w:rsidRDefault="009D4E60" w:rsidP="009D4E60">
      <w:pPr>
        <w:rPr>
          <w:b/>
          <w:i/>
          <w:u w:val="single"/>
        </w:rPr>
      </w:pPr>
      <w:r w:rsidRPr="00FF5CA4">
        <w:rPr>
          <w:b/>
          <w:i/>
          <w:u w:val="single"/>
        </w:rPr>
        <w:t>MİSYONUMUZ</w:t>
      </w:r>
    </w:p>
    <w:p w:rsidR="009D4E60" w:rsidRPr="00FF5CA4" w:rsidRDefault="009D4E60" w:rsidP="009D4E60">
      <w:pPr>
        <w:rPr>
          <w:rFonts w:ascii="Times New Roman" w:hAnsi="Times New Roman" w:cs="Times New Roman"/>
          <w:i/>
          <w:sz w:val="20"/>
          <w:szCs w:val="20"/>
        </w:rPr>
      </w:pPr>
      <w:r w:rsidRPr="00FF5CA4">
        <w:rPr>
          <w:rFonts w:ascii="Times New Roman" w:hAnsi="Times New Roman" w:cs="Times New Roman"/>
          <w:i/>
          <w:sz w:val="20"/>
          <w:szCs w:val="20"/>
        </w:rPr>
        <w:t>Türk Milli Eğitiminin temel amaçları doğrultusunda milli ve manevi değerlere sahip çıkan; vatanını, milletini, bayrağını seven</w:t>
      </w:r>
      <w:r w:rsidR="00693CF5" w:rsidRPr="00FF5CA4">
        <w:rPr>
          <w:rFonts w:ascii="Times New Roman" w:hAnsi="Times New Roman" w:cs="Times New Roman"/>
          <w:i/>
          <w:sz w:val="20"/>
          <w:szCs w:val="20"/>
        </w:rPr>
        <w:t>; ülkesini çağdaş medeniyetler seviyesine ulaştırmaya çalışan; halka hizmeti prensip edinmiş; gelişme ve de değişmeye açık bireyler yetiştirmek.</w:t>
      </w:r>
    </w:p>
    <w:p w:rsidR="009D4E60" w:rsidRPr="00FF5CA4" w:rsidRDefault="009D4E60" w:rsidP="009D4E60">
      <w:pPr>
        <w:rPr>
          <w:b/>
          <w:i/>
          <w:u w:val="single"/>
        </w:rPr>
      </w:pPr>
    </w:p>
    <w:p w:rsidR="00FF5CA4" w:rsidRDefault="00FF5CA4" w:rsidP="00693CF5">
      <w:pPr>
        <w:jc w:val="center"/>
        <w:rPr>
          <w:b/>
        </w:rPr>
      </w:pPr>
      <w:r>
        <w:rPr>
          <w:b/>
          <w:noProof/>
        </w:rPr>
        <w:pict>
          <v:shapetype id="_x0000_t202" coordsize="21600,21600" o:spt="202" path="m,l,21600r21600,l21600,xe">
            <v:stroke joinstyle="miter"/>
            <v:path gradientshapeok="t" o:connecttype="rect"/>
          </v:shapetype>
          <v:shape id="_x0000_s1031" type="#_x0000_t202" style="position:absolute;left:0;text-align:left;margin-left:-18.35pt;margin-top:22pt;width:219pt;height:50.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5XJhQIAAG4FAAAOAAAAZHJzL2Uyb0RvYy54bWysVEtv2zAMvg/YfxB0Xx2nj3RBnSJr0WFY&#10;1xZrh54VWWqMyaIm0bHTXz9KttOg26XDLjYlfqT4+Miz8642bKN8qMAWPD+YcKashLKyTwX/8XD1&#10;4ZSzgMKWwoBVBd+qwM8X79+dtW6uprAGUyrPyIkN89YVfI3o5lkW5FrVIhyAU5aUGnwtkI7+KSu9&#10;aMl7bbLpZHKSteBL50GqEOj2slfyRfKvtZJ4q3VQyEzBKTZMX5++q/jNFmdi/uSFW1dyCEP8QxS1&#10;qCw9unN1KVCwxld/uKor6SGAxgMJdQZaV1KlHCibfPIqm/u1cCrlQsUJblem8P/cypvNnWdVWfAZ&#10;Z1bU1KJvCivLvjbYhIbNYoVaF+YEvHcExe4TdNTp8T7QZUy8076Of0qJkZ5qvd3VV3XIJF1OZ6f5&#10;4YRUknR5nh8dTY+jn+zF3PmAnxXULAoF99TAVFexuQ7YQ0dIfM3CVWVMaqKxrC34yeHxJBnsNOTc&#10;2IhViQ6Dm5hSH3qScGtUxBj7XWkqR8ogXiQiqgvj2UYQhYSUymJKPvkldERpCuIthgP+Jaq3GPd5&#10;jC+DxZ1xXVnwKftXYZc/x5B1j6ea7+UdRexWXeLBrrMrKLfUcA/90AQnrypqyrUIeCc8TQk1kiYf&#10;b+mjDVDxYZA4W4N//tt9xBN5SctZS1NX8PCrEV5xZr5YovVH4kQc03Q4Op5N6eD3Nat9jW3qC6Cu&#10;5LRjnExixKMZRe2hfqQFsYyvkkpYSW8XHEfxAvtdQAtGquUygWgwncBre+9kdB2bFCn30D0K7wZe&#10;IlH6Bsb5FPNX9Oyx0dLCskHQVeJurHNf1aH+NNSJ/cMCiltj/5xQL2ty8RsAAP//AwBQSwMEFAAG&#10;AAgAAAAhAKJE0n7gAAAACAEAAA8AAABkcnMvZG93bnJldi54bWxMj0FPg0AQhe8m/ofNmHizS5ES&#10;RIamIWlMjB5ae/G2sFsgsrPIblv01zue9Pjmvbz3TbGe7SDOZvK9I4TlIgJhqHG6pxbh8La9y0D4&#10;oEirwZFB+DIe1uX1VaFy7S60M+d9aAWXkM8VQhfCmEvpm85Y5RduNMTe0U1WBZZTK/WkLlxuBxlH&#10;USqt6okXOjWaqjPNx/5kEZ6r7ava1bHNvofq6eW4GT8P7yvE25t58wgimDn8heEXn9GhZKbanUh7&#10;MSCsEg4iPMQpCLaT5J4PNUKcZkuQZSH/P1D+AAAA//8DAFBLAQItABQABgAIAAAAIQC2gziS/gAA&#10;AOEBAAATAAAAAAAAAAAAAAAAAAAAAABbQ29udGVudF9UeXBlc10ueG1sUEsBAi0AFAAGAAgAAAAh&#10;ADj9If/WAAAAlAEAAAsAAAAAAAAAAAAAAAAALwEAAF9yZWxzLy5yZWxzUEsBAi0AFAAGAAgAAAAh&#10;ANazlcmFAgAAbgUAAA4AAAAAAAAAAAAAAAAALgIAAGRycy9lMm9Eb2MueG1sUEsBAi0AFAAGAAgA&#10;AAAhAKJE0n7gAAAACAEAAA8AAAAAAAAAAAAAAAAA3wQAAGRycy9kb3ducmV2LnhtbFBLBQYAAAAA&#10;BAAEAPMAAADsBQAAAAA=&#10;" filled="f" stroked="f" strokeweight=".5pt">
            <v:textbox>
              <w:txbxContent>
                <w:p w:rsidR="00FF5CA4" w:rsidRPr="00594ACC" w:rsidRDefault="00FF5CA4" w:rsidP="00FF5CA4">
                  <w:pPr>
                    <w:spacing w:after="0" w:line="240" w:lineRule="auto"/>
                    <w:rPr>
                      <w:rFonts w:ascii="Aparajita" w:hAnsi="Aparajita" w:cs="Aparajita"/>
                      <w:b/>
                      <w:sz w:val="18"/>
                      <w:szCs w:val="18"/>
                    </w:rPr>
                  </w:pPr>
                  <w:r w:rsidRPr="00594ACC">
                    <w:rPr>
                      <w:rFonts w:ascii="Aparajita" w:hAnsi="Aparajita" w:cs="Aparajita"/>
                      <w:b/>
                      <w:sz w:val="18"/>
                      <w:szCs w:val="18"/>
                    </w:rPr>
                    <w:t>Telefon: 0274 461 38 60</w:t>
                  </w:r>
                </w:p>
                <w:p w:rsidR="00FF5CA4" w:rsidRPr="00594ACC" w:rsidRDefault="00FF5CA4" w:rsidP="00FF5CA4">
                  <w:pPr>
                    <w:spacing w:after="0" w:line="240" w:lineRule="auto"/>
                    <w:rPr>
                      <w:rFonts w:ascii="Aparajita" w:hAnsi="Aparajita" w:cs="Aparajita"/>
                      <w:b/>
                      <w:sz w:val="18"/>
                      <w:szCs w:val="18"/>
                    </w:rPr>
                  </w:pPr>
                  <w:r w:rsidRPr="00594ACC">
                    <w:rPr>
                      <w:rFonts w:ascii="Aparajita" w:hAnsi="Aparajita" w:cs="Aparajita"/>
                      <w:b/>
                      <w:sz w:val="18"/>
                      <w:szCs w:val="18"/>
                    </w:rPr>
                    <w:t>Web: http://emetsml.meb.k12.tr</w:t>
                  </w:r>
                </w:p>
                <w:p w:rsidR="00FF5CA4" w:rsidRPr="00594ACC" w:rsidRDefault="00FF5CA4" w:rsidP="00FF5CA4">
                  <w:pPr>
                    <w:spacing w:after="0" w:line="240" w:lineRule="auto"/>
                    <w:rPr>
                      <w:rFonts w:ascii="Aparajita" w:hAnsi="Aparajita" w:cs="Aparajita"/>
                      <w:b/>
                      <w:sz w:val="18"/>
                      <w:szCs w:val="18"/>
                    </w:rPr>
                  </w:pPr>
                  <w:r w:rsidRPr="00594ACC">
                    <w:rPr>
                      <w:rFonts w:ascii="Aparajita" w:hAnsi="Aparajita" w:cs="Aparajita"/>
                      <w:b/>
                      <w:sz w:val="18"/>
                      <w:szCs w:val="18"/>
                    </w:rPr>
                    <w:t>Adres: Akpınar Mah. Gözlüpınar 2.Cad. No:79 EMET /KÜTAHYA</w:t>
                  </w:r>
                </w:p>
                <w:p w:rsidR="00FF5CA4" w:rsidRPr="009D4E60" w:rsidRDefault="00FF5CA4" w:rsidP="00FF5CA4">
                  <w:pPr>
                    <w:spacing w:after="0" w:line="240" w:lineRule="auto"/>
                    <w:rPr>
                      <w:rFonts w:ascii="Monotype Corsiva" w:hAnsi="Monotype Corsiva"/>
                      <w:b/>
                      <w:sz w:val="24"/>
                      <w:szCs w:val="24"/>
                    </w:rPr>
                  </w:pPr>
                </w:p>
              </w:txbxContent>
            </v:textbox>
          </v:shape>
        </w:pict>
      </w:r>
    </w:p>
    <w:p w:rsidR="00693CF5" w:rsidRPr="00FF5CA4" w:rsidRDefault="00693CF5" w:rsidP="00693CF5">
      <w:pPr>
        <w:jc w:val="center"/>
        <w:rPr>
          <w:b/>
        </w:rPr>
      </w:pPr>
      <w:r w:rsidRPr="00FF5CA4">
        <w:rPr>
          <w:b/>
        </w:rPr>
        <w:lastRenderedPageBreak/>
        <w:t>BÖLÜMLERİMİZ</w:t>
      </w:r>
    </w:p>
    <w:p w:rsidR="00693CF5" w:rsidRPr="00FF5CA4" w:rsidRDefault="00693CF5" w:rsidP="00693CF5">
      <w:pPr>
        <w:pStyle w:val="ListeParagraf"/>
        <w:numPr>
          <w:ilvl w:val="0"/>
          <w:numId w:val="1"/>
        </w:numPr>
        <w:rPr>
          <w:i/>
          <w:u w:val="single"/>
        </w:rPr>
      </w:pPr>
      <w:r w:rsidRPr="00FF5CA4">
        <w:rPr>
          <w:i/>
          <w:u w:val="single"/>
        </w:rPr>
        <w:t>EBE YARDIMCILIĞI</w:t>
      </w:r>
    </w:p>
    <w:p w:rsidR="00693CF5" w:rsidRPr="00FF5CA4" w:rsidRDefault="00693CF5" w:rsidP="00693CF5">
      <w:pPr>
        <w:pStyle w:val="ListeParagraf"/>
        <w:numPr>
          <w:ilvl w:val="0"/>
          <w:numId w:val="1"/>
        </w:numPr>
        <w:rPr>
          <w:i/>
          <w:u w:val="single"/>
        </w:rPr>
      </w:pPr>
      <w:r w:rsidRPr="00FF5CA4">
        <w:rPr>
          <w:i/>
          <w:u w:val="single"/>
        </w:rPr>
        <w:t>HEMŞİRE YARDIMCILIĞI</w:t>
      </w:r>
    </w:p>
    <w:p w:rsidR="00693CF5" w:rsidRPr="00FF5CA4" w:rsidRDefault="00693CF5" w:rsidP="00693CF5">
      <w:pPr>
        <w:pStyle w:val="ListeParagraf"/>
        <w:numPr>
          <w:ilvl w:val="0"/>
          <w:numId w:val="1"/>
        </w:numPr>
        <w:rPr>
          <w:i/>
          <w:u w:val="single"/>
        </w:rPr>
      </w:pPr>
      <w:r w:rsidRPr="00FF5CA4">
        <w:rPr>
          <w:i/>
          <w:u w:val="single"/>
        </w:rPr>
        <w:t>SAĞLIK BAKIM TEKNİSYENLİĞİ</w:t>
      </w:r>
    </w:p>
    <w:p w:rsidR="00693CF5" w:rsidRPr="00FF5CA4" w:rsidRDefault="00693CF5" w:rsidP="009D4E60">
      <w:pPr>
        <w:rPr>
          <w:b/>
          <w:i/>
          <w:caps/>
        </w:rPr>
      </w:pPr>
      <w:r w:rsidRPr="00FF5CA4">
        <w:rPr>
          <w:b/>
          <w:i/>
          <w:caps/>
        </w:rPr>
        <w:t>EBE YARDIMCILIĞI</w:t>
      </w:r>
    </w:p>
    <w:p w:rsidR="00693CF5" w:rsidRPr="00FF5CA4" w:rsidRDefault="00693CF5" w:rsidP="00693CF5">
      <w:pPr>
        <w:pStyle w:val="ListeParagraf"/>
        <w:numPr>
          <w:ilvl w:val="0"/>
          <w:numId w:val="3"/>
        </w:numPr>
        <w:spacing w:after="150" w:line="330" w:lineRule="atLeast"/>
        <w:rPr>
          <w:rFonts w:ascii="Arial" w:eastAsia="Times New Roman" w:hAnsi="Arial" w:cs="Arial"/>
          <w:sz w:val="16"/>
          <w:szCs w:val="16"/>
        </w:rPr>
      </w:pPr>
      <w:r w:rsidRPr="00FF5CA4">
        <w:rPr>
          <w:rFonts w:ascii="Arial" w:eastAsia="Times New Roman" w:hAnsi="Arial" w:cs="Arial"/>
          <w:sz w:val="16"/>
          <w:szCs w:val="16"/>
        </w:rPr>
        <w:t>Gebelik, doğum ve doğum sonrası dönemde anne ve bebek sağlığını korumak ve geliştirmek için hizmet sunduğu gruba bilgi verir.</w:t>
      </w:r>
    </w:p>
    <w:p w:rsidR="00693CF5" w:rsidRPr="00FF5CA4" w:rsidRDefault="00693CF5" w:rsidP="00693CF5">
      <w:pPr>
        <w:rPr>
          <w:b/>
          <w:i/>
          <w:caps/>
        </w:rPr>
      </w:pPr>
      <w:r w:rsidRPr="00FF5CA4">
        <w:rPr>
          <w:b/>
          <w:i/>
          <w:caps/>
        </w:rPr>
        <w:t>HEMŞİRE YARDIMCILIĞI</w:t>
      </w:r>
    </w:p>
    <w:p w:rsidR="00594ACC" w:rsidRPr="00FF5CA4" w:rsidRDefault="00594ACC" w:rsidP="00594ACC">
      <w:pPr>
        <w:pStyle w:val="ListeParagraf"/>
        <w:numPr>
          <w:ilvl w:val="0"/>
          <w:numId w:val="4"/>
        </w:numPr>
        <w:spacing w:after="150" w:line="330" w:lineRule="atLeast"/>
        <w:rPr>
          <w:rFonts w:ascii="Arial" w:eastAsia="Times New Roman" w:hAnsi="Arial" w:cs="Arial"/>
          <w:sz w:val="16"/>
          <w:szCs w:val="16"/>
        </w:rPr>
      </w:pPr>
      <w:r w:rsidRPr="00FF5CA4">
        <w:rPr>
          <w:rFonts w:ascii="Arial" w:eastAsia="Times New Roman" w:hAnsi="Arial" w:cs="Arial"/>
          <w:sz w:val="16"/>
          <w:szCs w:val="16"/>
        </w:rPr>
        <w:t>Hastanın günlük yaşam aktivitelerinin yerine getirilmesine yardım eder.</w:t>
      </w:r>
    </w:p>
    <w:p w:rsidR="00594ACC" w:rsidRPr="00FF5CA4" w:rsidRDefault="00594ACC" w:rsidP="00594ACC">
      <w:pPr>
        <w:pStyle w:val="ListeParagraf"/>
        <w:numPr>
          <w:ilvl w:val="0"/>
          <w:numId w:val="4"/>
        </w:numPr>
        <w:spacing w:after="150" w:line="330" w:lineRule="atLeast"/>
        <w:rPr>
          <w:rFonts w:ascii="Arial" w:eastAsia="Times New Roman" w:hAnsi="Arial" w:cs="Arial"/>
          <w:sz w:val="16"/>
          <w:szCs w:val="16"/>
        </w:rPr>
      </w:pPr>
      <w:r w:rsidRPr="00FF5CA4">
        <w:rPr>
          <w:rFonts w:ascii="Arial" w:eastAsia="Times New Roman" w:hAnsi="Arial" w:cs="Arial"/>
          <w:sz w:val="16"/>
          <w:szCs w:val="16"/>
        </w:rPr>
        <w:t>Yataktan kalkamayan veya kalkması uygun görülmeyen hastanın boşaltımına yardımcı olur, varsa boşaltımla ilgili sorunlarını hemşireye bildirir.</w:t>
      </w:r>
    </w:p>
    <w:p w:rsidR="00594ACC" w:rsidRPr="00FF5CA4" w:rsidRDefault="00594ACC" w:rsidP="00594ACC">
      <w:pPr>
        <w:rPr>
          <w:b/>
          <w:i/>
          <w:caps/>
        </w:rPr>
      </w:pPr>
      <w:r w:rsidRPr="00FF5CA4">
        <w:rPr>
          <w:b/>
          <w:i/>
          <w:caps/>
        </w:rPr>
        <w:t>SAĞLIK BAKIM TEKNİSYENLİĞİ</w:t>
      </w:r>
    </w:p>
    <w:p w:rsidR="00594ACC" w:rsidRPr="00FF5CA4" w:rsidRDefault="00594ACC" w:rsidP="00594ACC">
      <w:pPr>
        <w:pStyle w:val="ListeParagraf"/>
        <w:numPr>
          <w:ilvl w:val="0"/>
          <w:numId w:val="5"/>
        </w:numPr>
        <w:spacing w:after="150" w:line="330" w:lineRule="atLeast"/>
        <w:rPr>
          <w:rFonts w:ascii="Arial" w:eastAsia="Times New Roman" w:hAnsi="Arial" w:cs="Arial"/>
          <w:sz w:val="16"/>
          <w:szCs w:val="16"/>
        </w:rPr>
      </w:pPr>
      <w:r w:rsidRPr="00FF5CA4">
        <w:rPr>
          <w:rFonts w:ascii="Arial" w:eastAsia="Times New Roman" w:hAnsi="Arial" w:cs="Arial"/>
          <w:sz w:val="16"/>
          <w:szCs w:val="16"/>
        </w:rPr>
        <w:t>Hastaların muayene, tetkik ve tedavi için hazırlanmasına, tıbbi işlem öncesinde elbiselerinin değiştirilmesine ve işlem sonrasında giyinmesine yardım eder.</w:t>
      </w:r>
    </w:p>
    <w:p w:rsidR="00594ACC" w:rsidRPr="00FF5CA4" w:rsidRDefault="00BC7653" w:rsidP="00594ACC">
      <w:pPr>
        <w:pStyle w:val="ListeParagraf"/>
        <w:numPr>
          <w:ilvl w:val="0"/>
          <w:numId w:val="5"/>
        </w:numPr>
        <w:spacing w:after="150" w:line="330" w:lineRule="atLeast"/>
        <w:rPr>
          <w:rFonts w:ascii="Arial" w:eastAsia="Times New Roman" w:hAnsi="Arial" w:cs="Arial"/>
          <w:sz w:val="16"/>
          <w:szCs w:val="16"/>
        </w:rPr>
      </w:pPr>
      <w:r w:rsidRPr="00FF5CA4">
        <w:rPr>
          <w:rFonts w:ascii="Times New Roman" w:hAnsi="Times New Roman" w:cs="Times New Roman"/>
          <w:i/>
          <w:noProof/>
          <w:sz w:val="20"/>
          <w:szCs w:val="20"/>
        </w:rPr>
        <w:pict>
          <v:shape id="Metin Kutusu 7" o:spid="_x0000_s1027" type="#_x0000_t202" style="position:absolute;left:0;text-align:left;margin-left:-1.05pt;margin-top:60.55pt;width:219pt;height:50.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5XJhQIAAG4FAAAOAAAAZHJzL2Uyb0RvYy54bWysVEtv2zAMvg/YfxB0Xx2nj3RBnSJr0WFY&#10;1xZrh54VWWqMyaIm0bHTXz9KttOg26XDLjYlfqT4+Miz8642bKN8qMAWPD+YcKashLKyTwX/8XD1&#10;4ZSzgMKWwoBVBd+qwM8X79+dtW6uprAGUyrPyIkN89YVfI3o5lkW5FrVIhyAU5aUGnwtkI7+KSu9&#10;aMl7bbLpZHKSteBL50GqEOj2slfyRfKvtZJ4q3VQyEzBKTZMX5++q/jNFmdi/uSFW1dyCEP8QxS1&#10;qCw9unN1KVCwxld/uKor6SGAxgMJdQZaV1KlHCibfPIqm/u1cCrlQsUJblem8P/cypvNnWdVWfAZ&#10;Z1bU1KJvCivLvjbYhIbNYoVaF+YEvHcExe4TdNTp8T7QZUy8076Of0qJkZ5qvd3VV3XIJF1OZ6f5&#10;4YRUknR5nh8dTY+jn+zF3PmAnxXULAoF99TAVFexuQ7YQ0dIfM3CVWVMaqKxrC34yeHxJBnsNOTc&#10;2IhViQ6Dm5hSH3qScGtUxBj7XWkqR8ogXiQiqgvj2UYQhYSUymJKPvkldERpCuIthgP+Jaq3GPd5&#10;jC+DxZ1xXVnwKftXYZc/x5B1j6ea7+UdRexWXeLBrrMrKLfUcA/90AQnrypqyrUIeCc8TQk1kiYf&#10;b+mjDVDxYZA4W4N//tt9xBN5SctZS1NX8PCrEV5xZr5YovVH4kQc03Q4Op5N6eD3Nat9jW3qC6Cu&#10;5LRjnExixKMZRe2hfqQFsYyvkkpYSW8XHEfxAvtdQAtGquUygWgwncBre+9kdB2bFCn30D0K7wZe&#10;IlH6Bsb5FPNX9Oyx0dLCskHQVeJurHNf1aH+NNSJ/cMCiltj/5xQL2ty8RsAAP//AwBQSwMEFAAG&#10;AAgAAAAhAKJE0n7gAAAACAEAAA8AAABkcnMvZG93bnJldi54bWxMj0FPg0AQhe8m/ofNmHizS5ES&#10;RIamIWlMjB5ae/G2sFsgsrPIblv01zue9Pjmvbz3TbGe7SDOZvK9I4TlIgJhqHG6pxbh8La9y0D4&#10;oEirwZFB+DIe1uX1VaFy7S60M+d9aAWXkM8VQhfCmEvpm85Y5RduNMTe0U1WBZZTK/WkLlxuBxlH&#10;USqt6okXOjWaqjPNx/5kEZ6r7ava1bHNvofq6eW4GT8P7yvE25t58wgimDn8heEXn9GhZKbanUh7&#10;MSCsEg4iPMQpCLaT5J4PNUKcZkuQZSH/P1D+AAAA//8DAFBLAQItABQABgAIAAAAIQC2gziS/gAA&#10;AOEBAAATAAAAAAAAAAAAAAAAAAAAAABbQ29udGVudF9UeXBlc10ueG1sUEsBAi0AFAAGAAgAAAAh&#10;ADj9If/WAAAAlAEAAAsAAAAAAAAAAAAAAAAALwEAAF9yZWxzLy5yZWxzUEsBAi0AFAAGAAgAAAAh&#10;ANazlcmFAgAAbgUAAA4AAAAAAAAAAAAAAAAALgIAAGRycy9lMm9Eb2MueG1sUEsBAi0AFAAGAAgA&#10;AAAhAKJE0n7gAAAACAEAAA8AAAAAAAAAAAAAAAAA3wQAAGRycy9kb3ducmV2LnhtbFBLBQYAAAAA&#10;BAAEAPMAAADsBQAAAAA=&#10;" filled="f" stroked="f" strokeweight=".5pt">
            <v:textbox>
              <w:txbxContent>
                <w:p w:rsidR="00594ACC" w:rsidRPr="00594ACC" w:rsidRDefault="00594ACC" w:rsidP="00FF5CA4">
                  <w:pPr>
                    <w:spacing w:after="0" w:line="240" w:lineRule="auto"/>
                    <w:rPr>
                      <w:rFonts w:ascii="Aparajita" w:hAnsi="Aparajita" w:cs="Aparajita"/>
                      <w:b/>
                      <w:sz w:val="18"/>
                      <w:szCs w:val="18"/>
                    </w:rPr>
                  </w:pPr>
                  <w:r w:rsidRPr="00594ACC">
                    <w:rPr>
                      <w:rFonts w:ascii="Aparajita" w:hAnsi="Aparajita" w:cs="Aparajita"/>
                      <w:b/>
                      <w:sz w:val="18"/>
                      <w:szCs w:val="18"/>
                    </w:rPr>
                    <w:t>Telefon: 0274 461 38 60</w:t>
                  </w:r>
                </w:p>
                <w:p w:rsidR="00594ACC" w:rsidRPr="00594ACC" w:rsidRDefault="00594ACC" w:rsidP="00FF5CA4">
                  <w:pPr>
                    <w:spacing w:after="0" w:line="240" w:lineRule="auto"/>
                    <w:rPr>
                      <w:rFonts w:ascii="Aparajita" w:hAnsi="Aparajita" w:cs="Aparajita"/>
                      <w:b/>
                      <w:sz w:val="18"/>
                      <w:szCs w:val="18"/>
                    </w:rPr>
                  </w:pPr>
                  <w:r w:rsidRPr="00594ACC">
                    <w:rPr>
                      <w:rFonts w:ascii="Aparajita" w:hAnsi="Aparajita" w:cs="Aparajita"/>
                      <w:b/>
                      <w:sz w:val="18"/>
                      <w:szCs w:val="18"/>
                    </w:rPr>
                    <w:t>Web: http://emetsml.meb.k12.tr</w:t>
                  </w:r>
                </w:p>
                <w:p w:rsidR="00594ACC" w:rsidRPr="00594ACC" w:rsidRDefault="00594ACC" w:rsidP="00FF5CA4">
                  <w:pPr>
                    <w:spacing w:after="0" w:line="240" w:lineRule="auto"/>
                    <w:rPr>
                      <w:rFonts w:ascii="Aparajita" w:hAnsi="Aparajita" w:cs="Aparajita"/>
                      <w:b/>
                      <w:sz w:val="18"/>
                      <w:szCs w:val="18"/>
                    </w:rPr>
                  </w:pPr>
                  <w:r w:rsidRPr="00594ACC">
                    <w:rPr>
                      <w:rFonts w:ascii="Aparajita" w:hAnsi="Aparajita" w:cs="Aparajita"/>
                      <w:b/>
                      <w:sz w:val="18"/>
                      <w:szCs w:val="18"/>
                    </w:rPr>
                    <w:t>Adres: Akpınar Mah. Gözlüpınar 2.Cad. No:79 EMET /KÜTAHYA</w:t>
                  </w:r>
                </w:p>
                <w:p w:rsidR="00594ACC" w:rsidRPr="009D4E60" w:rsidRDefault="00594ACC" w:rsidP="00FF5CA4">
                  <w:pPr>
                    <w:spacing w:after="0" w:line="240" w:lineRule="auto"/>
                    <w:rPr>
                      <w:rFonts w:ascii="Monotype Corsiva" w:hAnsi="Monotype Corsiva"/>
                      <w:b/>
                      <w:sz w:val="24"/>
                      <w:szCs w:val="24"/>
                    </w:rPr>
                  </w:pPr>
                </w:p>
              </w:txbxContent>
            </v:textbox>
          </v:shape>
        </w:pict>
      </w:r>
      <w:r w:rsidR="00594ACC" w:rsidRPr="00FF5CA4">
        <w:rPr>
          <w:rFonts w:ascii="Arial" w:eastAsia="Times New Roman" w:hAnsi="Arial" w:cs="Arial"/>
          <w:sz w:val="16"/>
          <w:szCs w:val="16"/>
        </w:rPr>
        <w:t>Sağlık meslek mensubunun uygun gördüğü durumlarda hastanın yürümesine ve hareket etmesine yardım eder.</w:t>
      </w:r>
    </w:p>
    <w:p w:rsidR="00594ACC" w:rsidRPr="00FF5CA4" w:rsidRDefault="00CF2707" w:rsidP="00594ACC">
      <w:pPr>
        <w:rPr>
          <w:b/>
          <w:i/>
        </w:rPr>
      </w:pPr>
      <w:r w:rsidRPr="00FF5CA4">
        <w:rPr>
          <w:b/>
          <w:i/>
        </w:rPr>
        <w:lastRenderedPageBreak/>
        <w:t>PA</w:t>
      </w:r>
      <w:r w:rsidR="00594ACC" w:rsidRPr="00FF5CA4">
        <w:rPr>
          <w:b/>
          <w:i/>
        </w:rPr>
        <w:t>NSİYONUMUZ</w:t>
      </w:r>
    </w:p>
    <w:p w:rsidR="00CF2707" w:rsidRPr="00FF5CA4" w:rsidRDefault="00CF2707" w:rsidP="00FF5CA4">
      <w:pPr>
        <w:pStyle w:val="ListeParagraf"/>
        <w:numPr>
          <w:ilvl w:val="0"/>
          <w:numId w:val="6"/>
        </w:numPr>
        <w:ind w:left="284"/>
        <w:rPr>
          <w:i/>
          <w:caps/>
        </w:rPr>
      </w:pPr>
      <w:r w:rsidRPr="00FF5CA4">
        <w:rPr>
          <w:i/>
        </w:rPr>
        <w:t>206 yatak kapasiteli pansiyonumuzda öğrencilerimiz kendilerini güvende ve rahat hissetmektedirler.</w:t>
      </w:r>
    </w:p>
    <w:p w:rsidR="00CF2707" w:rsidRPr="00FF5CA4" w:rsidRDefault="00FF5CA4" w:rsidP="00CF2707">
      <w:pPr>
        <w:ind w:left="360"/>
        <w:rPr>
          <w:b/>
          <w:i/>
          <w:caps/>
        </w:rPr>
      </w:pPr>
      <w:r>
        <w:rPr>
          <w:b/>
          <w:i/>
          <w:caps/>
          <w:noProof/>
        </w:rPr>
        <w:drawing>
          <wp:inline distT="0" distB="0" distL="0" distR="0">
            <wp:extent cx="1038225" cy="1384300"/>
            <wp:effectExtent l="19050" t="0" r="9525" b="0"/>
            <wp:docPr id="4" name="Resim 2" descr="C:\Users\k\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esktop\unnamed.jpg"/>
                    <pic:cNvPicPr>
                      <a:picLocks noChangeAspect="1" noChangeArrowheads="1"/>
                    </pic:cNvPicPr>
                  </pic:nvPicPr>
                  <pic:blipFill>
                    <a:blip r:embed="rId7" cstate="print"/>
                    <a:srcRect/>
                    <a:stretch>
                      <a:fillRect/>
                    </a:stretch>
                  </pic:blipFill>
                  <pic:spPr bwMode="auto">
                    <a:xfrm>
                      <a:off x="0" y="0"/>
                      <a:ext cx="1038225" cy="1384300"/>
                    </a:xfrm>
                    <a:prstGeom prst="rect">
                      <a:avLst/>
                    </a:prstGeom>
                    <a:noFill/>
                    <a:ln w="9525">
                      <a:noFill/>
                      <a:miter lim="800000"/>
                      <a:headEnd/>
                      <a:tailEnd/>
                    </a:ln>
                  </pic:spPr>
                </pic:pic>
              </a:graphicData>
            </a:graphic>
          </wp:inline>
        </w:drawing>
      </w:r>
      <w:r>
        <w:rPr>
          <w:b/>
          <w:i/>
          <w:caps/>
        </w:rPr>
        <w:t xml:space="preserve">  </w:t>
      </w:r>
      <w:r>
        <w:rPr>
          <w:rFonts w:ascii="Arial" w:eastAsia="Times New Roman" w:hAnsi="Arial" w:cs="Arial"/>
          <w:noProof/>
          <w:sz w:val="16"/>
          <w:szCs w:val="16"/>
        </w:rPr>
        <w:drawing>
          <wp:inline distT="0" distB="0" distL="0" distR="0">
            <wp:extent cx="1047750" cy="1397000"/>
            <wp:effectExtent l="19050" t="0" r="0" b="0"/>
            <wp:docPr id="6" name="Resim 3" descr="C:\Users\k\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Desktop\unnamed (1).jpg"/>
                    <pic:cNvPicPr>
                      <a:picLocks noChangeAspect="1" noChangeArrowheads="1"/>
                    </pic:cNvPicPr>
                  </pic:nvPicPr>
                  <pic:blipFill>
                    <a:blip r:embed="rId8" cstate="print"/>
                    <a:srcRect/>
                    <a:stretch>
                      <a:fillRect/>
                    </a:stretch>
                  </pic:blipFill>
                  <pic:spPr bwMode="auto">
                    <a:xfrm>
                      <a:off x="0" y="0"/>
                      <a:ext cx="1047750" cy="1397000"/>
                    </a:xfrm>
                    <a:prstGeom prst="rect">
                      <a:avLst/>
                    </a:prstGeom>
                    <a:noFill/>
                    <a:ln w="9525">
                      <a:noFill/>
                      <a:miter lim="800000"/>
                      <a:headEnd/>
                      <a:tailEnd/>
                    </a:ln>
                  </pic:spPr>
                </pic:pic>
              </a:graphicData>
            </a:graphic>
          </wp:inline>
        </w:drawing>
      </w:r>
      <w:r>
        <w:rPr>
          <w:b/>
          <w:i/>
          <w:caps/>
          <w:noProof/>
        </w:rPr>
        <w:drawing>
          <wp:inline distT="0" distB="0" distL="0" distR="0">
            <wp:extent cx="1014414" cy="1466850"/>
            <wp:effectExtent l="19050" t="0" r="0" b="0"/>
            <wp:docPr id="7" name="Resim 4" descr="C:\Users\k\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Desktop\unnamed (2).jpg"/>
                    <pic:cNvPicPr>
                      <a:picLocks noChangeAspect="1" noChangeArrowheads="1"/>
                    </pic:cNvPicPr>
                  </pic:nvPicPr>
                  <pic:blipFill>
                    <a:blip r:embed="rId9" cstate="print"/>
                    <a:srcRect/>
                    <a:stretch>
                      <a:fillRect/>
                    </a:stretch>
                  </pic:blipFill>
                  <pic:spPr bwMode="auto">
                    <a:xfrm>
                      <a:off x="0" y="0"/>
                      <a:ext cx="1016683" cy="1470131"/>
                    </a:xfrm>
                    <a:prstGeom prst="rect">
                      <a:avLst/>
                    </a:prstGeom>
                    <a:noFill/>
                    <a:ln w="9525">
                      <a:noFill/>
                      <a:miter lim="800000"/>
                      <a:headEnd/>
                      <a:tailEnd/>
                    </a:ln>
                  </pic:spPr>
                </pic:pic>
              </a:graphicData>
            </a:graphic>
          </wp:inline>
        </w:drawing>
      </w:r>
      <w:r>
        <w:rPr>
          <w:b/>
          <w:i/>
          <w:caps/>
        </w:rPr>
        <w:t xml:space="preserve">   </w:t>
      </w:r>
      <w:r>
        <w:rPr>
          <w:b/>
          <w:i/>
          <w:caps/>
          <w:noProof/>
        </w:rPr>
        <w:drawing>
          <wp:inline distT="0" distB="0" distL="0" distR="0">
            <wp:extent cx="1047750" cy="1504950"/>
            <wp:effectExtent l="19050" t="0" r="0" b="0"/>
            <wp:docPr id="8" name="Resim 5" descr="C:\Users\k\Desktop\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Desktop\unnamed (3).jpg"/>
                    <pic:cNvPicPr>
                      <a:picLocks noChangeAspect="1" noChangeArrowheads="1"/>
                    </pic:cNvPicPr>
                  </pic:nvPicPr>
                  <pic:blipFill>
                    <a:blip r:embed="rId10" cstate="print"/>
                    <a:srcRect/>
                    <a:stretch>
                      <a:fillRect/>
                    </a:stretch>
                  </pic:blipFill>
                  <pic:spPr bwMode="auto">
                    <a:xfrm>
                      <a:off x="0" y="0"/>
                      <a:ext cx="1047750" cy="1504950"/>
                    </a:xfrm>
                    <a:prstGeom prst="rect">
                      <a:avLst/>
                    </a:prstGeom>
                    <a:noFill/>
                    <a:ln w="9525">
                      <a:noFill/>
                      <a:miter lim="800000"/>
                      <a:headEnd/>
                      <a:tailEnd/>
                    </a:ln>
                  </pic:spPr>
                </pic:pic>
              </a:graphicData>
            </a:graphic>
          </wp:inline>
        </w:drawing>
      </w:r>
    </w:p>
    <w:p w:rsidR="00FF5CA4" w:rsidRPr="00FF5CA4" w:rsidRDefault="00FF5CA4" w:rsidP="009D4E60">
      <w:pPr>
        <w:rPr>
          <w:rFonts w:ascii="Times New Roman" w:hAnsi="Times New Roman" w:cs="Times New Roman"/>
          <w:b/>
          <w:i/>
          <w:caps/>
        </w:rPr>
      </w:pPr>
      <w:r>
        <w:rPr>
          <w:b/>
          <w:i/>
          <w:caps/>
          <w:noProof/>
        </w:rPr>
        <w:pict>
          <v:shape id="_x0000_s1033" type="#_x0000_t202" style="position:absolute;margin-left:-.25pt;margin-top:114.85pt;width:219pt;height:50.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5XJhQIAAG4FAAAOAAAAZHJzL2Uyb0RvYy54bWysVEtv2zAMvg/YfxB0Xx2nj3RBnSJr0WFY&#10;1xZrh54VWWqMyaIm0bHTXz9KttOg26XDLjYlfqT4+Miz8642bKN8qMAWPD+YcKashLKyTwX/8XD1&#10;4ZSzgMKWwoBVBd+qwM8X79+dtW6uprAGUyrPyIkN89YVfI3o5lkW5FrVIhyAU5aUGnwtkI7+KSu9&#10;aMl7bbLpZHKSteBL50GqEOj2slfyRfKvtZJ4q3VQyEzBKTZMX5++q/jNFmdi/uSFW1dyCEP8QxS1&#10;qCw9unN1KVCwxld/uKor6SGAxgMJdQZaV1KlHCibfPIqm/u1cCrlQsUJblem8P/cypvNnWdVWfAZ&#10;Z1bU1KJvCivLvjbYhIbNYoVaF+YEvHcExe4TdNTp8T7QZUy8076Of0qJkZ5qvd3VV3XIJF1OZ6f5&#10;4YRUknR5nh8dTY+jn+zF3PmAnxXULAoF99TAVFexuQ7YQ0dIfM3CVWVMaqKxrC34yeHxJBnsNOTc&#10;2IhViQ6Dm5hSH3qScGtUxBj7XWkqR8ogXiQiqgvj2UYQhYSUymJKPvkldERpCuIthgP+Jaq3GPd5&#10;jC+DxZ1xXVnwKftXYZc/x5B1j6ea7+UdRexWXeLBrrMrKLfUcA/90AQnrypqyrUIeCc8TQk1kiYf&#10;b+mjDVDxYZA4W4N//tt9xBN5SctZS1NX8PCrEV5xZr5YovVH4kQc03Q4Op5N6eD3Nat9jW3qC6Cu&#10;5LRjnExixKMZRe2hfqQFsYyvkkpYSW8XHEfxAvtdQAtGquUygWgwncBre+9kdB2bFCn30D0K7wZe&#10;IlH6Bsb5FPNX9Oyx0dLCskHQVeJurHNf1aH+NNSJ/cMCiltj/5xQL2ty8RsAAP//AwBQSwMEFAAG&#10;AAgAAAAhAKJE0n7gAAAACAEAAA8AAABkcnMvZG93bnJldi54bWxMj0FPg0AQhe8m/ofNmHizS5ES&#10;RIamIWlMjB5ae/G2sFsgsrPIblv01zue9Pjmvbz3TbGe7SDOZvK9I4TlIgJhqHG6pxbh8La9y0D4&#10;oEirwZFB+DIe1uX1VaFy7S60M+d9aAWXkM8VQhfCmEvpm85Y5RduNMTe0U1WBZZTK/WkLlxuBxlH&#10;USqt6okXOjWaqjPNx/5kEZ6r7ava1bHNvofq6eW4GT8P7yvE25t58wgimDn8heEXn9GhZKbanUh7&#10;MSCsEg4iPMQpCLaT5J4PNUKcZkuQZSH/P1D+AAAA//8DAFBLAQItABQABgAIAAAAIQC2gziS/gAA&#10;AOEBAAATAAAAAAAAAAAAAAAAAAAAAABbQ29udGVudF9UeXBlc10ueG1sUEsBAi0AFAAGAAgAAAAh&#10;ADj9If/WAAAAlAEAAAsAAAAAAAAAAAAAAAAALwEAAF9yZWxzLy5yZWxzUEsBAi0AFAAGAAgAAAAh&#10;ANazlcmFAgAAbgUAAA4AAAAAAAAAAAAAAAAALgIAAGRycy9lMm9Eb2MueG1sUEsBAi0AFAAGAAgA&#10;AAAhAKJE0n7gAAAACAEAAA8AAAAAAAAAAAAAAAAA3wQAAGRycy9kb3ducmV2LnhtbFBLBQYAAAAA&#10;BAAEAPMAAADsBQAAAAA=&#10;" filled="f" stroked="f" strokeweight=".5pt">
            <v:textbox>
              <w:txbxContent>
                <w:p w:rsidR="00FF5CA4" w:rsidRPr="00594ACC" w:rsidRDefault="00FF5CA4" w:rsidP="00FF5CA4">
                  <w:pPr>
                    <w:spacing w:after="0" w:line="240" w:lineRule="auto"/>
                    <w:rPr>
                      <w:rFonts w:ascii="Aparajita" w:hAnsi="Aparajita" w:cs="Aparajita"/>
                      <w:b/>
                      <w:sz w:val="18"/>
                      <w:szCs w:val="18"/>
                    </w:rPr>
                  </w:pPr>
                  <w:r w:rsidRPr="00594ACC">
                    <w:rPr>
                      <w:rFonts w:ascii="Aparajita" w:hAnsi="Aparajita" w:cs="Aparajita"/>
                      <w:b/>
                      <w:sz w:val="18"/>
                      <w:szCs w:val="18"/>
                    </w:rPr>
                    <w:t>Telefon: 0274 461 38 60</w:t>
                  </w:r>
                </w:p>
                <w:p w:rsidR="00FF5CA4" w:rsidRPr="00594ACC" w:rsidRDefault="00FF5CA4" w:rsidP="00FF5CA4">
                  <w:pPr>
                    <w:spacing w:after="0" w:line="240" w:lineRule="auto"/>
                    <w:rPr>
                      <w:rFonts w:ascii="Aparajita" w:hAnsi="Aparajita" w:cs="Aparajita"/>
                      <w:b/>
                      <w:sz w:val="18"/>
                      <w:szCs w:val="18"/>
                    </w:rPr>
                  </w:pPr>
                  <w:r w:rsidRPr="00594ACC">
                    <w:rPr>
                      <w:rFonts w:ascii="Aparajita" w:hAnsi="Aparajita" w:cs="Aparajita"/>
                      <w:b/>
                      <w:sz w:val="18"/>
                      <w:szCs w:val="18"/>
                    </w:rPr>
                    <w:t>Web: http://emetsml.meb.k12.tr</w:t>
                  </w:r>
                </w:p>
                <w:p w:rsidR="00FF5CA4" w:rsidRPr="00594ACC" w:rsidRDefault="00FF5CA4" w:rsidP="00FF5CA4">
                  <w:pPr>
                    <w:spacing w:after="0" w:line="240" w:lineRule="auto"/>
                    <w:rPr>
                      <w:rFonts w:ascii="Aparajita" w:hAnsi="Aparajita" w:cs="Aparajita"/>
                      <w:b/>
                      <w:sz w:val="18"/>
                      <w:szCs w:val="18"/>
                    </w:rPr>
                  </w:pPr>
                  <w:r w:rsidRPr="00594ACC">
                    <w:rPr>
                      <w:rFonts w:ascii="Aparajita" w:hAnsi="Aparajita" w:cs="Aparajita"/>
                      <w:b/>
                      <w:sz w:val="18"/>
                      <w:szCs w:val="18"/>
                    </w:rPr>
                    <w:t>Adres: Akpınar Mah. Gözlüpınar 2.Cad. No:79 EMET /KÜTAHYA</w:t>
                  </w:r>
                </w:p>
                <w:p w:rsidR="00FF5CA4" w:rsidRPr="009D4E60" w:rsidRDefault="00FF5CA4" w:rsidP="00FF5CA4">
                  <w:pPr>
                    <w:spacing w:after="0" w:line="240" w:lineRule="auto"/>
                    <w:rPr>
                      <w:rFonts w:ascii="Monotype Corsiva" w:hAnsi="Monotype Corsiva"/>
                      <w:b/>
                      <w:sz w:val="24"/>
                      <w:szCs w:val="24"/>
                    </w:rPr>
                  </w:pPr>
                </w:p>
              </w:txbxContent>
            </v:textbox>
          </v:shape>
        </w:pict>
      </w:r>
      <w:r w:rsidR="00841F52">
        <w:rPr>
          <w:rFonts w:ascii="Times New Roman" w:hAnsi="Times New Roman" w:cs="Times New Roman"/>
          <w:b/>
          <w:i/>
        </w:rPr>
        <w:t>Mezun olan öğrencilerimiz özel ve kamu hastanelerinde iş imkanları bulabilmektedir. Meslek Lisesi olmanın yanı sıra ayrıca göz dolduran üniversite başarısı ile il genelinde okulumuz dikkatleri üzerinde toplamaktadır. İyi bir üniversite ve başarılı bir gelecek için sizleri de okulumuza bekleriz...</w:t>
      </w:r>
    </w:p>
    <w:sectPr w:rsidR="00FF5CA4" w:rsidRPr="00FF5CA4" w:rsidSect="00B47A8D">
      <w:type w:val="continuous"/>
      <w:pgSz w:w="16838" w:h="11906" w:orient="landscape"/>
      <w:pgMar w:top="1417" w:right="1417" w:bottom="1417" w:left="1417" w:header="708" w:footer="708" w:gutter="0"/>
      <w:cols w:num="3" w:sep="1" w:space="709"/>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parajita">
    <w:panose1 w:val="020B0604020202020204"/>
    <w:charset w:val="00"/>
    <w:family w:val="swiss"/>
    <w:pitch w:val="variable"/>
    <w:sig w:usb0="00008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96F3"/>
      </v:shape>
    </w:pict>
  </w:numPicBullet>
  <w:abstractNum w:abstractNumId="0">
    <w:nsid w:val="05BD5971"/>
    <w:multiLevelType w:val="hybridMultilevel"/>
    <w:tmpl w:val="39061D26"/>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0A4F79"/>
    <w:multiLevelType w:val="hybridMultilevel"/>
    <w:tmpl w:val="2E78FB8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2D22A7D"/>
    <w:multiLevelType w:val="hybridMultilevel"/>
    <w:tmpl w:val="6E1C90F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57F0501"/>
    <w:multiLevelType w:val="hybridMultilevel"/>
    <w:tmpl w:val="2F2E577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6B5281F"/>
    <w:multiLevelType w:val="hybridMultilevel"/>
    <w:tmpl w:val="D19E509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7CA225E8"/>
    <w:multiLevelType w:val="hybridMultilevel"/>
    <w:tmpl w:val="CF26957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characterSpacingControl w:val="doNotCompress"/>
  <w:compat/>
  <w:rsids>
    <w:rsidRoot w:val="001A33FD"/>
    <w:rsid w:val="000D0FFB"/>
    <w:rsid w:val="001A33FD"/>
    <w:rsid w:val="002C69EB"/>
    <w:rsid w:val="00594ACC"/>
    <w:rsid w:val="00693CF5"/>
    <w:rsid w:val="00700C7A"/>
    <w:rsid w:val="0079778E"/>
    <w:rsid w:val="00841F52"/>
    <w:rsid w:val="009D4E60"/>
    <w:rsid w:val="00A708B7"/>
    <w:rsid w:val="00B47A8D"/>
    <w:rsid w:val="00BC7653"/>
    <w:rsid w:val="00C206B0"/>
    <w:rsid w:val="00CF2707"/>
    <w:rsid w:val="00EF1E81"/>
    <w:rsid w:val="00FF5CA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78E"/>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47A8D"/>
    <w:pPr>
      <w:spacing w:after="0" w:line="240"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B47A8D"/>
    <w:rPr>
      <w:rFonts w:ascii="Tahoma" w:hAnsi="Tahoma" w:cs="Tahoma"/>
      <w:sz w:val="16"/>
      <w:szCs w:val="16"/>
    </w:rPr>
  </w:style>
  <w:style w:type="paragraph" w:styleId="ListeParagraf">
    <w:name w:val="List Paragraph"/>
    <w:basedOn w:val="Normal"/>
    <w:uiPriority w:val="34"/>
    <w:qFormat/>
    <w:rsid w:val="00B47A8D"/>
    <w:pPr>
      <w:ind w:left="720"/>
      <w:contextualSpacing/>
    </w:pPr>
    <w:rPr>
      <w:rFonts w:eastAsiaTheme="minorHAnsi"/>
      <w:lang w:eastAsia="en-US"/>
    </w:rPr>
  </w:style>
  <w:style w:type="character" w:styleId="Kpr">
    <w:name w:val="Hyperlink"/>
    <w:basedOn w:val="VarsaylanParagrafYazTipi"/>
    <w:uiPriority w:val="99"/>
    <w:unhideWhenUsed/>
    <w:rsid w:val="009D4E6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264</Words>
  <Characters>1506</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hemogretmen</dc:creator>
  <cp:lastModifiedBy>k</cp:lastModifiedBy>
  <cp:revision>4</cp:revision>
  <dcterms:created xsi:type="dcterms:W3CDTF">2018-03-30T12:43:00Z</dcterms:created>
  <dcterms:modified xsi:type="dcterms:W3CDTF">2018-03-30T13:08:00Z</dcterms:modified>
</cp:coreProperties>
</file>